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15AF" w14:textId="02215ED7" w:rsidR="00EA6C31" w:rsidRPr="00B8249C" w:rsidRDefault="00E97B7B" w:rsidP="00EA6C31">
      <w:pPr>
        <w:spacing w:after="120" w:line="240" w:lineRule="auto"/>
        <w:ind w:left="8496" w:firstLine="708"/>
        <w:rPr>
          <w:rFonts w:ascii="ROBIRKE" w:hAnsi="ROBIRKE"/>
          <w:sz w:val="36"/>
          <w:szCs w:val="36"/>
          <w:lang w:val="es-ES"/>
        </w:rPr>
      </w:pPr>
      <w:r w:rsidRPr="00B8249C">
        <w:rPr>
          <w:rFonts w:ascii="ROBIRKE" w:hAnsi="ROBIRKE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508501D" wp14:editId="3DFC05C2">
            <wp:simplePos x="0" y="0"/>
            <wp:positionH relativeFrom="margin">
              <wp:posOffset>0</wp:posOffset>
            </wp:positionH>
            <wp:positionV relativeFrom="page">
              <wp:posOffset>312821</wp:posOffset>
            </wp:positionV>
            <wp:extent cx="4598670" cy="23647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67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C31" w:rsidRPr="00B8249C">
        <w:rPr>
          <w:rFonts w:ascii="ROBIRKE" w:hAnsi="ROBIRKE"/>
          <w:sz w:val="36"/>
          <w:szCs w:val="36"/>
          <w:lang w:val="es-ES"/>
        </w:rPr>
        <w:t>F</w:t>
      </w:r>
      <w:r w:rsidR="00EA6C31" w:rsidRPr="00B8249C">
        <w:rPr>
          <w:rFonts w:ascii="ROBIRKE" w:hAnsi="ROBIRKE"/>
          <w:color w:val="2F5496" w:themeColor="accent1" w:themeShade="BF"/>
          <w:sz w:val="36"/>
          <w:szCs w:val="36"/>
          <w:lang w:val="es-ES"/>
        </w:rPr>
        <w:t>inca Los Árboles</w:t>
      </w:r>
    </w:p>
    <w:p w14:paraId="32629F5C" w14:textId="77777777" w:rsidR="00EA6C31" w:rsidRPr="00B8249C" w:rsidRDefault="00EA6C31" w:rsidP="00EA6C31">
      <w:pPr>
        <w:spacing w:after="120" w:line="240" w:lineRule="auto"/>
        <w:ind w:left="9204"/>
        <w:rPr>
          <w:rFonts w:ascii="ROBIRKE" w:hAnsi="ROBIRKE"/>
          <w:color w:val="2F5496" w:themeColor="accent1" w:themeShade="BF"/>
          <w:sz w:val="36"/>
          <w:szCs w:val="36"/>
          <w:lang w:val="pt-PT"/>
        </w:rPr>
      </w:pPr>
      <w:r w:rsidRPr="00B8249C">
        <w:rPr>
          <w:rFonts w:ascii="ROBIRKE" w:hAnsi="ROBIRKE"/>
          <w:color w:val="2F5496" w:themeColor="accent1" w:themeShade="BF"/>
          <w:sz w:val="36"/>
          <w:szCs w:val="36"/>
          <w:lang w:val="pt-PT"/>
        </w:rPr>
        <w:t xml:space="preserve">(Amador Braojos) </w:t>
      </w:r>
    </w:p>
    <w:p w14:paraId="0C885C86" w14:textId="77777777" w:rsidR="00EA6C31" w:rsidRPr="00B8249C" w:rsidRDefault="00EA6C31" w:rsidP="00EA6C31">
      <w:pPr>
        <w:spacing w:after="120" w:line="240" w:lineRule="auto"/>
        <w:ind w:left="9204"/>
        <w:rPr>
          <w:rFonts w:ascii="ROBIRKE" w:hAnsi="ROBIRKE"/>
          <w:color w:val="2F5496" w:themeColor="accent1" w:themeShade="BF"/>
          <w:sz w:val="36"/>
          <w:szCs w:val="36"/>
          <w:lang w:val="pt-PT"/>
        </w:rPr>
      </w:pPr>
      <w:r w:rsidRPr="00B8249C">
        <w:rPr>
          <w:rFonts w:ascii="ROBIRKE" w:hAnsi="ROBIRKE"/>
          <w:color w:val="2F5496" w:themeColor="accent1" w:themeShade="BF"/>
          <w:sz w:val="36"/>
          <w:szCs w:val="36"/>
          <w:lang w:val="pt-PT"/>
        </w:rPr>
        <w:t>Ctra Galapagar-Escorial Km 15,5</w:t>
      </w:r>
    </w:p>
    <w:p w14:paraId="66523AD2" w14:textId="77777777" w:rsidR="00EA6C31" w:rsidRPr="00B8249C" w:rsidRDefault="00EA6C31" w:rsidP="00EA6C31">
      <w:pPr>
        <w:spacing w:after="120" w:line="240" w:lineRule="auto"/>
        <w:ind w:left="9204"/>
        <w:rPr>
          <w:rFonts w:ascii="ROBIRKE" w:hAnsi="ROBIRKE"/>
          <w:color w:val="2F5496" w:themeColor="accent1" w:themeShade="BF"/>
          <w:sz w:val="36"/>
          <w:szCs w:val="36"/>
          <w:lang w:val="pt-PT"/>
        </w:rPr>
      </w:pPr>
      <w:r w:rsidRPr="00B8249C">
        <w:rPr>
          <w:rFonts w:ascii="ROBIRKE" w:hAnsi="ROBIRKE"/>
          <w:color w:val="2F5496" w:themeColor="accent1" w:themeShade="BF"/>
          <w:sz w:val="36"/>
          <w:szCs w:val="36"/>
          <w:lang w:val="pt-PT"/>
        </w:rPr>
        <w:t>28260 Galapagar (Madrid)</w:t>
      </w:r>
    </w:p>
    <w:p w14:paraId="7BA788B1" w14:textId="77777777" w:rsidR="00EA6C31" w:rsidRPr="00B8249C" w:rsidRDefault="00EA6C31" w:rsidP="00EA6C31">
      <w:pPr>
        <w:spacing w:after="120" w:line="240" w:lineRule="auto"/>
        <w:ind w:left="9204"/>
        <w:rPr>
          <w:rFonts w:ascii="ROBIRKE" w:hAnsi="ROBIRKE"/>
          <w:color w:val="2F5496" w:themeColor="accent1" w:themeShade="BF"/>
          <w:sz w:val="36"/>
          <w:szCs w:val="36"/>
          <w:lang w:val="es-ES"/>
        </w:rPr>
      </w:pPr>
      <w:r w:rsidRPr="00B8249C">
        <w:rPr>
          <w:rFonts w:ascii="ROBIRKE" w:hAnsi="ROBIRKE"/>
          <w:color w:val="2F5496" w:themeColor="accent1" w:themeShade="BF"/>
          <w:sz w:val="36"/>
          <w:szCs w:val="36"/>
          <w:lang w:val="es-ES"/>
        </w:rPr>
        <w:t>ORGANIZA: Agro-Cultura Con Respeto</w:t>
      </w:r>
    </w:p>
    <w:p w14:paraId="6533D88C" w14:textId="74166DA9" w:rsidR="00EA6C31" w:rsidRPr="00B8249C" w:rsidRDefault="00EA6C31" w:rsidP="00EA6C31">
      <w:pPr>
        <w:spacing w:after="120" w:line="240" w:lineRule="auto"/>
        <w:ind w:left="9204"/>
        <w:rPr>
          <w:rFonts w:ascii="ROBIRKE" w:hAnsi="ROBIRKE"/>
          <w:color w:val="2F5496" w:themeColor="accent1" w:themeShade="BF"/>
          <w:sz w:val="36"/>
          <w:szCs w:val="36"/>
          <w:lang w:val="es-ES"/>
        </w:rPr>
      </w:pPr>
      <w:r w:rsidRPr="00B8249C">
        <w:rPr>
          <w:rFonts w:ascii="ROBIRKE" w:hAnsi="ROBIRKE"/>
          <w:color w:val="2F5496" w:themeColor="accent1" w:themeShade="BF"/>
          <w:sz w:val="36"/>
          <w:szCs w:val="36"/>
          <w:lang w:val="es-ES"/>
        </w:rPr>
        <w:t xml:space="preserve">Ubicación en Google </w:t>
      </w:r>
      <w:proofErr w:type="spellStart"/>
      <w:r w:rsidRPr="00B8249C">
        <w:rPr>
          <w:rFonts w:ascii="ROBIRKE" w:hAnsi="ROBIRKE"/>
          <w:color w:val="2F5496" w:themeColor="accent1" w:themeShade="BF"/>
          <w:sz w:val="36"/>
          <w:szCs w:val="36"/>
          <w:lang w:val="es-ES"/>
        </w:rPr>
        <w:t>Maps</w:t>
      </w:r>
      <w:proofErr w:type="spellEnd"/>
      <w:r w:rsidRPr="00B8249C">
        <w:rPr>
          <w:rFonts w:ascii="ROBIRKE" w:hAnsi="ROBIRKE"/>
          <w:color w:val="2F5496" w:themeColor="accent1" w:themeShade="BF"/>
          <w:sz w:val="36"/>
          <w:szCs w:val="36"/>
          <w:lang w:val="es-ES"/>
        </w:rPr>
        <w:t xml:space="preserve">: </w:t>
      </w:r>
    </w:p>
    <w:tbl>
      <w:tblPr>
        <w:tblStyle w:val="Tabellenraster"/>
        <w:tblpPr w:leftFromText="141" w:rightFromText="141" w:vertAnchor="text" w:horzAnchor="margin" w:tblpY="677"/>
        <w:tblW w:w="15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2479"/>
        <w:gridCol w:w="6001"/>
        <w:gridCol w:w="5933"/>
      </w:tblGrid>
      <w:tr w:rsidR="00B8249C" w:rsidRPr="009679A5" w14:paraId="33541BD6" w14:textId="77777777" w:rsidTr="00B8249C">
        <w:trPr>
          <w:trHeight w:val="286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F8ECD" w14:textId="77777777" w:rsidR="00B8249C" w:rsidRPr="009679A5" w:rsidRDefault="00B8249C" w:rsidP="00B8249C">
            <w:pPr>
              <w:jc w:val="center"/>
              <w:rPr>
                <w:rFonts w:ascii="ROBIRKE" w:hAnsi="ROBIRKE"/>
                <w:b/>
                <w:bCs/>
                <w:color w:val="538135" w:themeColor="accent6" w:themeShade="BF"/>
                <w:sz w:val="28"/>
                <w:szCs w:val="28"/>
                <w:lang w:val="es-ES"/>
              </w:rPr>
            </w:pPr>
            <w:bookmarkStart w:id="0" w:name="_Hlk68894638"/>
            <w:r>
              <w:rPr>
                <w:rFonts w:ascii="ROBIRKE" w:hAnsi="ROBIRKE"/>
                <w:b/>
                <w:bCs/>
                <w:color w:val="538135" w:themeColor="accent6" w:themeShade="BF"/>
                <w:sz w:val="28"/>
                <w:szCs w:val="28"/>
                <w:lang w:val="es-ES"/>
              </w:rPr>
              <w:t>H</w:t>
            </w:r>
            <w:r w:rsidRPr="009679A5">
              <w:rPr>
                <w:rFonts w:ascii="ROBIRKE" w:hAnsi="ROBIRKE"/>
                <w:b/>
                <w:bCs/>
                <w:color w:val="538135" w:themeColor="accent6" w:themeShade="BF"/>
                <w:sz w:val="28"/>
                <w:szCs w:val="28"/>
                <w:lang w:val="es-ES"/>
              </w:rPr>
              <w:t>ora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1624DD" w14:textId="77777777" w:rsidR="00B8249C" w:rsidRPr="009679A5" w:rsidRDefault="00B8249C" w:rsidP="00B8249C">
            <w:pPr>
              <w:jc w:val="center"/>
              <w:rPr>
                <w:rFonts w:ascii="ROBIRKE" w:hAnsi="ROBIRKE"/>
                <w:b/>
                <w:bCs/>
                <w:color w:val="538135" w:themeColor="accent6" w:themeShade="BF"/>
                <w:sz w:val="28"/>
                <w:szCs w:val="28"/>
                <w:lang w:val="es-ES"/>
              </w:rPr>
            </w:pPr>
            <w:r>
              <w:rPr>
                <w:rFonts w:ascii="ROBIRKE" w:hAnsi="ROBIRKE"/>
                <w:b/>
                <w:bCs/>
                <w:color w:val="538135" w:themeColor="accent6" w:themeShade="BF"/>
                <w:sz w:val="28"/>
                <w:szCs w:val="28"/>
                <w:lang w:val="es-ES"/>
              </w:rPr>
              <w:t>Viernes</w:t>
            </w:r>
            <w:r w:rsidRPr="009679A5">
              <w:rPr>
                <w:rFonts w:ascii="ROBIRKE" w:hAnsi="ROBIRKE"/>
                <w:b/>
                <w:bCs/>
                <w:color w:val="538135" w:themeColor="accent6" w:themeShade="BF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ROBIRKE" w:hAnsi="ROBIRKE"/>
                <w:b/>
                <w:bCs/>
                <w:color w:val="538135" w:themeColor="accent6" w:themeShade="BF"/>
                <w:sz w:val="28"/>
                <w:szCs w:val="28"/>
                <w:lang w:val="es-ES"/>
              </w:rPr>
              <w:t>2 de julio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911CAF" w14:textId="77777777" w:rsidR="00B8249C" w:rsidRPr="009679A5" w:rsidRDefault="00B8249C" w:rsidP="00B8249C">
            <w:pPr>
              <w:jc w:val="center"/>
              <w:rPr>
                <w:rFonts w:ascii="ROBIRKE" w:hAnsi="ROBIRKE"/>
                <w:b/>
                <w:bCs/>
                <w:color w:val="538135" w:themeColor="accent6" w:themeShade="BF"/>
                <w:sz w:val="28"/>
                <w:szCs w:val="28"/>
                <w:lang w:val="es-ES"/>
              </w:rPr>
            </w:pPr>
            <w:r>
              <w:rPr>
                <w:rFonts w:ascii="ROBIRKE" w:hAnsi="ROBIRKE"/>
                <w:b/>
                <w:bCs/>
                <w:color w:val="538135" w:themeColor="accent6" w:themeShade="BF"/>
                <w:sz w:val="28"/>
                <w:szCs w:val="28"/>
                <w:lang w:val="es-ES"/>
              </w:rPr>
              <w:t>Sábado 3 de julio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063CB7" w14:textId="77777777" w:rsidR="00B8249C" w:rsidRPr="009679A5" w:rsidRDefault="00B8249C" w:rsidP="00B8249C">
            <w:pPr>
              <w:jc w:val="center"/>
              <w:rPr>
                <w:rFonts w:ascii="ROBIRKE" w:hAnsi="ROBIRKE"/>
                <w:b/>
                <w:bCs/>
                <w:color w:val="538135" w:themeColor="accent6" w:themeShade="BF"/>
                <w:sz w:val="28"/>
                <w:szCs w:val="28"/>
                <w:lang w:val="es-ES"/>
              </w:rPr>
            </w:pPr>
            <w:r>
              <w:rPr>
                <w:rFonts w:ascii="ROBIRKE" w:hAnsi="ROBIRKE"/>
                <w:b/>
                <w:bCs/>
                <w:color w:val="538135" w:themeColor="accent6" w:themeShade="BF"/>
                <w:sz w:val="28"/>
                <w:szCs w:val="28"/>
                <w:lang w:val="es-ES"/>
              </w:rPr>
              <w:t>Domingo 4 de julio</w:t>
            </w:r>
          </w:p>
        </w:tc>
      </w:tr>
      <w:tr w:rsidR="00B8249C" w:rsidRPr="00EA6C31" w14:paraId="69D0C5DE" w14:textId="77777777" w:rsidTr="00B8249C">
        <w:trPr>
          <w:trHeight w:val="286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BCB509" w14:textId="77777777" w:rsidR="00B8249C" w:rsidRPr="00EA6C31" w:rsidRDefault="00B8249C" w:rsidP="00B8249C">
            <w:pPr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</w:pPr>
            <w:r w:rsidRPr="00EA6C31"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  <w:t>09</w:t>
            </w:r>
            <w:r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  <w:t>:00</w:t>
            </w:r>
            <w:r w:rsidRPr="00EA6C31"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  <w:t>-</w:t>
            </w:r>
          </w:p>
          <w:p w14:paraId="2E7A015F" w14:textId="77777777" w:rsidR="00B8249C" w:rsidRDefault="00B8249C" w:rsidP="00B8249C">
            <w:pPr>
              <w:rPr>
                <w:rFonts w:ascii="ROBIRKE" w:hAnsi="ROBIRKE"/>
                <w:b/>
                <w:bCs/>
                <w:color w:val="538135" w:themeColor="accent6" w:themeShade="BF"/>
                <w:sz w:val="28"/>
                <w:szCs w:val="28"/>
                <w:lang w:val="es-ES"/>
              </w:rPr>
            </w:pPr>
            <w:r w:rsidRPr="00EA6C31"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  <w:t>10</w:t>
            </w:r>
            <w:r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  <w:t>:</w:t>
            </w:r>
            <w:r w:rsidRPr="00EA6C31"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  <w:t>00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70F5" w14:textId="77777777" w:rsidR="00B8249C" w:rsidRDefault="00B8249C" w:rsidP="00B8249C">
            <w:pPr>
              <w:jc w:val="center"/>
              <w:rPr>
                <w:rFonts w:ascii="ROBIRKE" w:hAnsi="ROBIRKE"/>
                <w:b/>
                <w:bCs/>
                <w:color w:val="538135" w:themeColor="accent6" w:themeShade="BF"/>
                <w:sz w:val="28"/>
                <w:szCs w:val="28"/>
                <w:lang w:val="es-E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611981" w14:textId="77777777" w:rsidR="00B8249C" w:rsidRPr="00EA6C31" w:rsidRDefault="00B8249C" w:rsidP="00B8249C">
            <w:pPr>
              <w:rPr>
                <w:rFonts w:ascii="ROBIRKE" w:hAnsi="ROBIRKE"/>
                <w:color w:val="538135" w:themeColor="accent6" w:themeShade="BF"/>
                <w:sz w:val="24"/>
                <w:szCs w:val="24"/>
                <w:lang w:val="es-ES"/>
              </w:rPr>
            </w:pPr>
            <w:r w:rsidRPr="00EA6C31">
              <w:rPr>
                <w:rFonts w:ascii="ROBIRKE" w:hAnsi="ROBIRKE"/>
                <w:color w:val="FF0000"/>
                <w:sz w:val="24"/>
                <w:szCs w:val="24"/>
                <w:lang w:val="es-ES"/>
              </w:rPr>
              <w:t>Desayuno en la finca e intercambio entre participantes. (Chocolate con churros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1C5409" w14:textId="77777777" w:rsidR="00B8249C" w:rsidRPr="00EA6C31" w:rsidRDefault="00B8249C" w:rsidP="00B8249C">
            <w:pPr>
              <w:rPr>
                <w:rFonts w:ascii="ROBIRKE" w:hAnsi="ROBIRKE"/>
                <w:color w:val="538135" w:themeColor="accent6" w:themeShade="BF"/>
                <w:sz w:val="24"/>
                <w:szCs w:val="24"/>
                <w:lang w:val="es-ES"/>
              </w:rPr>
            </w:pPr>
            <w:r w:rsidRPr="00EA6C31">
              <w:rPr>
                <w:rFonts w:ascii="ROBIRKE" w:hAnsi="ROBIRKE"/>
                <w:color w:val="FF0000"/>
                <w:sz w:val="24"/>
                <w:szCs w:val="24"/>
                <w:lang w:val="es-ES"/>
              </w:rPr>
              <w:t>Desayuno en la finca e intercambio entre participantes. (Chocolate con churros</w:t>
            </w:r>
          </w:p>
        </w:tc>
      </w:tr>
      <w:tr w:rsidR="00B8249C" w:rsidRPr="00DF724E" w14:paraId="3DA0E88E" w14:textId="77777777" w:rsidTr="00B8249C">
        <w:trPr>
          <w:trHeight w:val="111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43C55F" w14:textId="77777777" w:rsidR="00B8249C" w:rsidRPr="009679A5" w:rsidRDefault="00B8249C" w:rsidP="00B8249C">
            <w:pPr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</w:pPr>
            <w:r w:rsidRPr="009679A5"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  <w:t>10</w:t>
            </w:r>
            <w:r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  <w:t>:</w:t>
            </w:r>
            <w:r w:rsidRPr="009679A5"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  <w:t>00-11:15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7A53" w14:textId="77777777" w:rsidR="00B8249C" w:rsidRPr="00384B22" w:rsidRDefault="00B8249C" w:rsidP="00B8249C">
            <w:pPr>
              <w:rPr>
                <w:rFonts w:ascii="ROBIRKE" w:hAnsi="ROBIRKE"/>
                <w:color w:val="833C0B" w:themeColor="accent2" w:themeShade="80"/>
                <w:sz w:val="24"/>
                <w:szCs w:val="24"/>
                <w:lang w:val="es-E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0"/>
            <w:vAlign w:val="center"/>
          </w:tcPr>
          <w:p w14:paraId="3C1C6718" w14:textId="77777777" w:rsidR="00B8249C" w:rsidRDefault="00B8249C" w:rsidP="00B8249C">
            <w:pPr>
              <w:rPr>
                <w:rFonts w:ascii="ROBIRKE" w:hAnsi="ROBIRKE"/>
                <w:color w:val="2F5496" w:themeColor="accent1" w:themeShade="BF"/>
                <w:sz w:val="24"/>
                <w:szCs w:val="24"/>
                <w:lang w:val="es-ES"/>
              </w:rPr>
            </w:pPr>
            <w:r>
              <w:rPr>
                <w:rFonts w:ascii="ROBIRKE" w:hAnsi="ROBIRKE"/>
                <w:color w:val="2F5496" w:themeColor="accent1" w:themeShade="BF"/>
                <w:sz w:val="24"/>
                <w:szCs w:val="24"/>
                <w:lang w:val="es-ES"/>
              </w:rPr>
              <w:t xml:space="preserve">Introducción general a los métodos morfogenéticos </w:t>
            </w:r>
          </w:p>
          <w:p w14:paraId="28ABCC40" w14:textId="77777777" w:rsidR="00B8249C" w:rsidRDefault="00B8249C" w:rsidP="00B8249C">
            <w:pPr>
              <w:rPr>
                <w:rFonts w:ascii="ROBIRKE" w:hAnsi="ROBIRKE"/>
                <w:color w:val="2F5496" w:themeColor="accent1" w:themeShade="BF"/>
                <w:sz w:val="24"/>
                <w:szCs w:val="24"/>
                <w:lang w:val="es-ES"/>
              </w:rPr>
            </w:pPr>
            <w:r>
              <w:rPr>
                <w:rFonts w:ascii="ROBIRKE" w:hAnsi="ROBIRKE"/>
                <w:color w:val="2F5496" w:themeColor="accent1" w:themeShade="BF"/>
                <w:sz w:val="24"/>
                <w:szCs w:val="24"/>
                <w:lang w:val="es-ES"/>
              </w:rPr>
              <w:t xml:space="preserve">o de creación de imágenes. </w:t>
            </w:r>
          </w:p>
          <w:p w14:paraId="61C7867E" w14:textId="77777777" w:rsidR="00B8249C" w:rsidRPr="00384B22" w:rsidRDefault="00B8249C" w:rsidP="00B8249C">
            <w:pPr>
              <w:rPr>
                <w:rFonts w:ascii="ROBIRKE" w:hAnsi="ROBIRKE"/>
                <w:color w:val="2F5496" w:themeColor="accent1" w:themeShade="BF"/>
                <w:sz w:val="24"/>
                <w:szCs w:val="24"/>
                <w:lang w:val="es-ES"/>
              </w:rPr>
            </w:pPr>
            <w:r>
              <w:rPr>
                <w:rFonts w:ascii="ROBIRKE" w:hAnsi="ROBIRKE"/>
                <w:color w:val="2F5496" w:themeColor="accent1" w:themeShade="BF"/>
                <w:sz w:val="24"/>
                <w:szCs w:val="24"/>
                <w:lang w:val="es-ES"/>
              </w:rPr>
              <w:t>Observación fenomenológica según Goethe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7F8869" w14:textId="77777777" w:rsidR="00B8249C" w:rsidRPr="00384B22" w:rsidRDefault="00B8249C" w:rsidP="00B8249C">
            <w:pPr>
              <w:rPr>
                <w:rFonts w:ascii="ROBIRKE" w:hAnsi="ROBIRKE"/>
                <w:color w:val="2F5496" w:themeColor="accent1" w:themeShade="BF"/>
                <w:sz w:val="24"/>
                <w:szCs w:val="24"/>
                <w:lang w:val="es-ES"/>
              </w:rPr>
            </w:pPr>
            <w:r>
              <w:rPr>
                <w:rFonts w:ascii="ROBIRKE" w:hAnsi="ROBIRKE"/>
                <w:color w:val="2F5496" w:themeColor="accent1" w:themeShade="BF"/>
                <w:sz w:val="24"/>
                <w:szCs w:val="24"/>
                <w:lang w:val="es-ES"/>
              </w:rPr>
              <w:t>Prácticas de elaboración e interpretación de muestra de plantas y otros alimentos como leche y vino</w:t>
            </w:r>
          </w:p>
        </w:tc>
      </w:tr>
      <w:tr w:rsidR="00B8249C" w:rsidRPr="004069F3" w14:paraId="2CC371E7" w14:textId="77777777" w:rsidTr="00B8249C">
        <w:trPr>
          <w:trHeight w:val="40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066334" w14:textId="77777777" w:rsidR="00B8249C" w:rsidRPr="009679A5" w:rsidRDefault="00B8249C" w:rsidP="00B8249C">
            <w:pPr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</w:pPr>
            <w:r w:rsidRPr="009679A5"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  <w:t>11:15-11:45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18B701" w14:textId="77777777" w:rsidR="00B8249C" w:rsidRPr="00EA6C31" w:rsidRDefault="00B8249C" w:rsidP="00B8249C">
            <w:pPr>
              <w:jc w:val="center"/>
              <w:rPr>
                <w:rFonts w:ascii="ROBIRKE" w:hAnsi="ROBIRKE"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  <w:tc>
          <w:tcPr>
            <w:tcW w:w="1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317788" w14:textId="77777777" w:rsidR="00B8249C" w:rsidRPr="00EA6C31" w:rsidRDefault="00B8249C" w:rsidP="00B8249C">
            <w:pPr>
              <w:jc w:val="center"/>
              <w:rPr>
                <w:rFonts w:ascii="ROBIRKE" w:hAnsi="ROBIRKE"/>
                <w:color w:val="806000" w:themeColor="accent4" w:themeShade="80"/>
                <w:sz w:val="24"/>
                <w:szCs w:val="24"/>
                <w:lang w:val="es-ES"/>
              </w:rPr>
            </w:pPr>
            <w:r w:rsidRPr="000828B7">
              <w:rPr>
                <w:rFonts w:ascii="ROBIRKE" w:hAnsi="ROBIRKE"/>
                <w:color w:val="806000" w:themeColor="accent4" w:themeShade="80"/>
                <w:sz w:val="24"/>
                <w:szCs w:val="24"/>
                <w:lang w:val="es-ES"/>
              </w:rPr>
              <w:t>Pausa para el café</w:t>
            </w:r>
          </w:p>
        </w:tc>
      </w:tr>
      <w:tr w:rsidR="00B8249C" w:rsidRPr="004069F3" w14:paraId="1B043B71" w14:textId="77777777" w:rsidTr="00B8249C">
        <w:trPr>
          <w:trHeight w:val="102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F5680F" w14:textId="77777777" w:rsidR="00B8249C" w:rsidRPr="009679A5" w:rsidRDefault="00B8249C" w:rsidP="00B8249C">
            <w:pPr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</w:pPr>
            <w:r w:rsidRPr="009679A5"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  <w:t>11:45-13:15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A5E9AE" w14:textId="77777777" w:rsidR="00B8249C" w:rsidRPr="00384B22" w:rsidRDefault="00B8249C" w:rsidP="00B8249C">
            <w:pPr>
              <w:jc w:val="right"/>
              <w:rPr>
                <w:rFonts w:ascii="ROBIRKE" w:hAnsi="ROBIRKE"/>
                <w:color w:val="833C0B" w:themeColor="accent2" w:themeShade="80"/>
                <w:sz w:val="24"/>
                <w:szCs w:val="24"/>
                <w:lang w:val="es-E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029713" w14:textId="77777777" w:rsidR="00B8249C" w:rsidRPr="00384B22" w:rsidRDefault="00B8249C" w:rsidP="00B8249C">
            <w:pPr>
              <w:rPr>
                <w:rFonts w:ascii="ROBIRKE" w:hAnsi="ROBIRKE"/>
                <w:color w:val="2F5496" w:themeColor="accent1" w:themeShade="BF"/>
                <w:sz w:val="24"/>
                <w:szCs w:val="24"/>
                <w:lang w:val="es-ES"/>
              </w:rPr>
            </w:pPr>
            <w:r>
              <w:rPr>
                <w:rFonts w:ascii="ROBIRKE" w:hAnsi="ROBIRKE"/>
                <w:color w:val="2F5496" w:themeColor="accent1" w:themeShade="BF"/>
                <w:sz w:val="24"/>
                <w:szCs w:val="24"/>
                <w:lang w:val="es-ES"/>
              </w:rPr>
              <w:t>Introducción a la cromatografía circular a suelos y fertilizantes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6A65BB" w14:textId="77777777" w:rsidR="00B8249C" w:rsidRDefault="00B8249C" w:rsidP="00B8249C">
            <w:pPr>
              <w:rPr>
                <w:rFonts w:ascii="ROBIRKE" w:hAnsi="ROBIRKE"/>
                <w:color w:val="2F5496" w:themeColor="accent1" w:themeShade="BF"/>
                <w:sz w:val="36"/>
                <w:szCs w:val="36"/>
                <w:lang w:val="es-ES"/>
              </w:rPr>
            </w:pPr>
            <w:r>
              <w:rPr>
                <w:rFonts w:ascii="ROBIRKE" w:hAnsi="ROBIRKE"/>
                <w:color w:val="2F5496" w:themeColor="accent1" w:themeShade="BF"/>
                <w:sz w:val="24"/>
                <w:szCs w:val="24"/>
                <w:lang w:val="es-ES"/>
              </w:rPr>
              <w:t>Evaluación y conclusiones</w:t>
            </w:r>
            <w:r w:rsidRPr="00E53D66">
              <w:rPr>
                <w:rFonts w:ascii="ROBIRKE" w:hAnsi="ROBIRKE"/>
                <w:color w:val="2F5496" w:themeColor="accent1" w:themeShade="BF"/>
                <w:sz w:val="36"/>
                <w:szCs w:val="36"/>
                <w:lang w:val="es-ES"/>
              </w:rPr>
              <w:t xml:space="preserve">. </w:t>
            </w:r>
          </w:p>
          <w:p w14:paraId="4FCD88C1" w14:textId="77777777" w:rsidR="00B8249C" w:rsidRPr="00DF724E" w:rsidRDefault="00B8249C" w:rsidP="00B8249C">
            <w:pPr>
              <w:rPr>
                <w:rFonts w:ascii="ROBIRKE" w:hAnsi="ROBIRKE"/>
                <w:sz w:val="32"/>
                <w:szCs w:val="32"/>
                <w:lang w:val="es-ES"/>
              </w:rPr>
            </w:pPr>
            <w:r w:rsidRPr="00DF724E">
              <w:rPr>
                <w:rFonts w:ascii="ROBIRKE" w:hAnsi="ROBIRKE"/>
                <w:color w:val="2F5496" w:themeColor="accent1" w:themeShade="BF"/>
                <w:sz w:val="32"/>
                <w:szCs w:val="32"/>
                <w:lang w:val="es-ES"/>
              </w:rPr>
              <w:t>Despedida</w:t>
            </w:r>
          </w:p>
        </w:tc>
      </w:tr>
      <w:tr w:rsidR="00B8249C" w:rsidRPr="004069F3" w14:paraId="1ED26D53" w14:textId="77777777" w:rsidTr="00B8249C">
        <w:trPr>
          <w:trHeight w:val="40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69240A" w14:textId="77777777" w:rsidR="00B8249C" w:rsidRPr="009679A5" w:rsidRDefault="00B8249C" w:rsidP="00B8249C">
            <w:pPr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</w:pPr>
            <w:r w:rsidRPr="009679A5"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  <w:t>13:15-15:</w:t>
            </w:r>
            <w:r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  <w:t>30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9839C6" w14:textId="77777777" w:rsidR="00B8249C" w:rsidRPr="00384B22" w:rsidRDefault="00B8249C" w:rsidP="00B8249C">
            <w:pPr>
              <w:jc w:val="center"/>
              <w:rPr>
                <w:rFonts w:ascii="ROBIRKE" w:hAnsi="ROBIRKE"/>
                <w:color w:val="538135" w:themeColor="accent6" w:themeShade="BF"/>
                <w:sz w:val="24"/>
                <w:szCs w:val="24"/>
                <w:lang w:val="es-ES"/>
              </w:rPr>
            </w:pPr>
          </w:p>
        </w:tc>
        <w:tc>
          <w:tcPr>
            <w:tcW w:w="1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ED25DD" w14:textId="77777777" w:rsidR="00B8249C" w:rsidRPr="00384B22" w:rsidRDefault="00B8249C" w:rsidP="00B8249C">
            <w:pPr>
              <w:jc w:val="center"/>
              <w:rPr>
                <w:rFonts w:ascii="ROBIRKE" w:hAnsi="ROBIRKE"/>
                <w:color w:val="538135" w:themeColor="accent6" w:themeShade="BF"/>
                <w:sz w:val="24"/>
                <w:szCs w:val="24"/>
                <w:lang w:val="es-ES"/>
              </w:rPr>
            </w:pPr>
            <w:r w:rsidRPr="00384B22">
              <w:rPr>
                <w:rFonts w:ascii="ROBIRKE" w:hAnsi="ROBIRKE"/>
                <w:color w:val="538135" w:themeColor="accent6" w:themeShade="BF"/>
                <w:sz w:val="24"/>
                <w:szCs w:val="24"/>
                <w:lang w:val="es-ES"/>
              </w:rPr>
              <w:t xml:space="preserve">Pausa para </w:t>
            </w:r>
            <w:r>
              <w:rPr>
                <w:rFonts w:ascii="ROBIRKE" w:hAnsi="ROBIRKE"/>
                <w:color w:val="538135" w:themeColor="accent6" w:themeShade="BF"/>
                <w:sz w:val="24"/>
                <w:szCs w:val="24"/>
                <w:lang w:val="es-ES"/>
              </w:rPr>
              <w:t>la comida</w:t>
            </w:r>
          </w:p>
        </w:tc>
      </w:tr>
      <w:tr w:rsidR="00B8249C" w:rsidRPr="00DF724E" w14:paraId="55796A64" w14:textId="77777777" w:rsidTr="00B8249C">
        <w:trPr>
          <w:trHeight w:val="72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B8BB0F" w14:textId="77777777" w:rsidR="00B8249C" w:rsidRPr="009679A5" w:rsidRDefault="00B8249C" w:rsidP="00B8249C">
            <w:pPr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</w:pPr>
            <w:r w:rsidRPr="009679A5"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  <w:t>15.</w:t>
            </w:r>
            <w:r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  <w:t>30-16`30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ECE0E1" w14:textId="77777777" w:rsidR="00B8249C" w:rsidRPr="00384B22" w:rsidRDefault="00B8249C" w:rsidP="00B8249C">
            <w:pPr>
              <w:jc w:val="center"/>
              <w:rPr>
                <w:rFonts w:ascii="ROBIRKE" w:hAnsi="ROBIRKE"/>
                <w:sz w:val="24"/>
                <w:szCs w:val="24"/>
                <w:lang w:val="es-E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7BD495" w14:textId="77777777" w:rsidR="00B8249C" w:rsidRPr="00EA6C31" w:rsidRDefault="00B8249C" w:rsidP="00B8249C">
            <w:pPr>
              <w:rPr>
                <w:rFonts w:ascii="ROBIRKE" w:hAnsi="ROBIRKE"/>
                <w:color w:val="2F5496" w:themeColor="accent1" w:themeShade="BF"/>
                <w:sz w:val="24"/>
                <w:szCs w:val="24"/>
                <w:lang w:val="es-ES"/>
              </w:rPr>
            </w:pPr>
            <w:r w:rsidRPr="00EA6C31">
              <w:rPr>
                <w:rFonts w:ascii="ROBIRKE" w:hAnsi="ROBIRKE"/>
                <w:color w:val="2F5496" w:themeColor="accent1" w:themeShade="BF"/>
                <w:sz w:val="24"/>
                <w:szCs w:val="24"/>
                <w:lang w:val="es-ES"/>
              </w:rPr>
              <w:t>Prácticas de elaboración y evaluación de cromatogramas de suelos y fertilizantes.</w:t>
            </w:r>
          </w:p>
        </w:tc>
        <w:tc>
          <w:tcPr>
            <w:tcW w:w="5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71E7D" w14:textId="77777777" w:rsidR="00B8249C" w:rsidRPr="00384B22" w:rsidRDefault="00B8249C" w:rsidP="00B8249C">
            <w:pPr>
              <w:rPr>
                <w:rFonts w:ascii="ROBIRKE" w:hAnsi="ROBIRKE"/>
                <w:color w:val="833C0B" w:themeColor="accent2" w:themeShade="80"/>
                <w:sz w:val="24"/>
                <w:szCs w:val="24"/>
                <w:lang w:val="es-ES"/>
              </w:rPr>
            </w:pPr>
          </w:p>
        </w:tc>
      </w:tr>
      <w:tr w:rsidR="00B8249C" w:rsidRPr="004069F3" w14:paraId="18F8212E" w14:textId="77777777" w:rsidTr="00B8249C">
        <w:trPr>
          <w:trHeight w:val="16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F35506" w14:textId="77777777" w:rsidR="00B8249C" w:rsidRPr="009679A5" w:rsidRDefault="00B8249C" w:rsidP="00B8249C">
            <w:pPr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</w:pPr>
            <w:r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  <w:t>16,60-16,45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1180B9" w14:textId="77777777" w:rsidR="00B8249C" w:rsidRPr="00DF724E" w:rsidRDefault="00B8249C" w:rsidP="00B8249C">
            <w:pPr>
              <w:jc w:val="center"/>
              <w:rPr>
                <w:rFonts w:ascii="ROBIRKE" w:hAnsi="ROBIRKE"/>
                <w:sz w:val="20"/>
                <w:szCs w:val="20"/>
                <w:lang w:val="es-ES"/>
              </w:rPr>
            </w:pPr>
            <w:r w:rsidRPr="00DF724E">
              <w:rPr>
                <w:rFonts w:ascii="ROBIRKE" w:hAnsi="ROBIRKE"/>
                <w:color w:val="FF0000"/>
                <w:sz w:val="20"/>
                <w:szCs w:val="20"/>
                <w:lang w:val="es-ES"/>
              </w:rPr>
              <w:t xml:space="preserve">A los que nos encontremos en los alrededores, cena en </w:t>
            </w:r>
            <w:r w:rsidRPr="00DF724E">
              <w:rPr>
                <w:rFonts w:ascii="ROBIRKE" w:hAnsi="ROBIRKE"/>
                <w:b/>
                <w:bCs/>
                <w:color w:val="FF0000"/>
                <w:sz w:val="20"/>
                <w:szCs w:val="20"/>
                <w:lang w:val="es-ES"/>
              </w:rPr>
              <w:t xml:space="preserve">La </w:t>
            </w:r>
            <w:proofErr w:type="spellStart"/>
            <w:r w:rsidRPr="00DF724E">
              <w:rPr>
                <w:rFonts w:ascii="ROBIRKE" w:hAnsi="ROBIRKE"/>
                <w:b/>
                <w:bCs/>
                <w:color w:val="FF0000"/>
                <w:sz w:val="20"/>
                <w:szCs w:val="20"/>
                <w:lang w:val="es-ES"/>
              </w:rPr>
              <w:t>Santina</w:t>
            </w:r>
            <w:proofErr w:type="spellEnd"/>
            <w:r w:rsidRPr="00DF724E">
              <w:rPr>
                <w:rFonts w:ascii="ROBIRKE" w:hAnsi="ROBIRKE"/>
                <w:b/>
                <w:bCs/>
                <w:color w:val="FF0000"/>
                <w:sz w:val="20"/>
                <w:szCs w:val="20"/>
                <w:lang w:val="es-ES"/>
              </w:rPr>
              <w:t>,</w:t>
            </w:r>
            <w:r w:rsidRPr="00DF724E">
              <w:rPr>
                <w:rFonts w:ascii="ROBIRKE" w:hAnsi="ROBIRKE"/>
                <w:color w:val="FF0000"/>
                <w:sz w:val="20"/>
                <w:szCs w:val="20"/>
                <w:lang w:val="es-ES"/>
              </w:rPr>
              <w:t xml:space="preserve"> a las ocho de la tarde (avisando). Cada uno paga su cena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84263B" w14:textId="77777777" w:rsidR="00B8249C" w:rsidRDefault="00B8249C" w:rsidP="00B8249C">
            <w:pPr>
              <w:jc w:val="center"/>
              <w:rPr>
                <w:rFonts w:ascii="ROBIRKE" w:hAnsi="ROBIRKE"/>
                <w:color w:val="806000" w:themeColor="accent4" w:themeShade="80"/>
                <w:sz w:val="24"/>
                <w:szCs w:val="24"/>
                <w:lang w:val="es-ES"/>
              </w:rPr>
            </w:pPr>
            <w:r>
              <w:rPr>
                <w:rFonts w:ascii="ROBIRKE" w:hAnsi="ROBIRKE"/>
                <w:color w:val="806000" w:themeColor="accent4" w:themeShade="80"/>
                <w:sz w:val="24"/>
                <w:szCs w:val="24"/>
                <w:lang w:val="es-ES"/>
              </w:rPr>
              <w:t>Pausa para café</w:t>
            </w:r>
          </w:p>
        </w:tc>
        <w:tc>
          <w:tcPr>
            <w:tcW w:w="5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B63FF" w14:textId="77777777" w:rsidR="00B8249C" w:rsidRPr="00384B22" w:rsidRDefault="00B8249C" w:rsidP="00B8249C">
            <w:pPr>
              <w:rPr>
                <w:rFonts w:ascii="ROBIRKE" w:hAnsi="ROBIRKE"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</w:tr>
      <w:tr w:rsidR="00B8249C" w:rsidRPr="00DF724E" w14:paraId="411C44E5" w14:textId="77777777" w:rsidTr="00B8249C">
        <w:trPr>
          <w:trHeight w:val="10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1D98CA" w14:textId="77777777" w:rsidR="00B8249C" w:rsidRPr="009679A5" w:rsidRDefault="00B8249C" w:rsidP="00B8249C">
            <w:pPr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</w:pPr>
            <w:r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  <w:t>16,45-18,00</w:t>
            </w: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7B1DE7" w14:textId="77777777" w:rsidR="00B8249C" w:rsidRPr="00384B22" w:rsidRDefault="00B8249C" w:rsidP="00B8249C">
            <w:pPr>
              <w:jc w:val="center"/>
              <w:rPr>
                <w:rFonts w:ascii="ROBIRKE" w:hAnsi="ROBIRKE"/>
                <w:sz w:val="24"/>
                <w:szCs w:val="24"/>
                <w:lang w:val="es-E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36FA51" w14:textId="77777777" w:rsidR="00B8249C" w:rsidRPr="00EA6C31" w:rsidRDefault="00B8249C" w:rsidP="00B8249C">
            <w:pPr>
              <w:rPr>
                <w:rFonts w:ascii="ROBIRKE" w:hAnsi="ROBIRKE"/>
                <w:color w:val="2F5496" w:themeColor="accent1" w:themeShade="BF"/>
                <w:sz w:val="24"/>
                <w:szCs w:val="24"/>
                <w:lang w:val="es-ES"/>
              </w:rPr>
            </w:pPr>
            <w:r w:rsidRPr="00EA6C31">
              <w:rPr>
                <w:rFonts w:ascii="ROBIRKE" w:hAnsi="ROBIRKE"/>
                <w:color w:val="2F5496" w:themeColor="accent1" w:themeShade="BF"/>
                <w:sz w:val="24"/>
                <w:szCs w:val="24"/>
                <w:lang w:val="es-ES"/>
              </w:rPr>
              <w:t>Introducción a la cristalización sensible aplicada a muestras de plantas y otros alimentos como leche y vino</w:t>
            </w:r>
          </w:p>
        </w:tc>
        <w:tc>
          <w:tcPr>
            <w:tcW w:w="5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DC646" w14:textId="77777777" w:rsidR="00B8249C" w:rsidRPr="00384B22" w:rsidRDefault="00B8249C" w:rsidP="00B8249C">
            <w:pPr>
              <w:rPr>
                <w:rFonts w:ascii="ROBIRKE" w:hAnsi="ROBIRKE"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</w:tr>
      <w:tr w:rsidR="00B8249C" w:rsidRPr="00BE6954" w14:paraId="174D7381" w14:textId="77777777" w:rsidTr="00B8249C">
        <w:trPr>
          <w:trHeight w:val="40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8BDA62" w14:textId="77777777" w:rsidR="00B8249C" w:rsidRPr="009679A5" w:rsidRDefault="00B8249C" w:rsidP="00B8249C">
            <w:pPr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</w:pPr>
            <w:r>
              <w:rPr>
                <w:rFonts w:ascii="ROBIRKE" w:hAnsi="ROBIRKE"/>
                <w:b/>
                <w:bCs/>
                <w:color w:val="538135" w:themeColor="accent6" w:themeShade="BF"/>
                <w:sz w:val="20"/>
                <w:szCs w:val="20"/>
                <w:lang w:val="es-ES"/>
              </w:rPr>
              <w:t>19,00-20,00</w:t>
            </w: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45CF99" w14:textId="77777777" w:rsidR="00B8249C" w:rsidRPr="004377E5" w:rsidRDefault="00B8249C" w:rsidP="00B8249C">
            <w:pPr>
              <w:jc w:val="center"/>
              <w:rPr>
                <w:rFonts w:ascii="ROBIRKE" w:hAnsi="ROBIRKE"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39ECEE" w14:textId="77777777" w:rsidR="00B8249C" w:rsidRDefault="00B8249C" w:rsidP="00B8249C">
            <w:pPr>
              <w:rPr>
                <w:rFonts w:ascii="ROBIRKE" w:hAnsi="ROBIRKE"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  <w:tc>
          <w:tcPr>
            <w:tcW w:w="5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436A2F" w14:textId="77777777" w:rsidR="00B8249C" w:rsidRPr="00384B22" w:rsidRDefault="00B8249C" w:rsidP="00B8249C">
            <w:pPr>
              <w:rPr>
                <w:rFonts w:ascii="ROBIRKE" w:hAnsi="ROBIRKE"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</w:tr>
    </w:tbl>
    <w:bookmarkEnd w:id="0"/>
    <w:p w14:paraId="1A91326B" w14:textId="788F93AF" w:rsidR="00101A0B" w:rsidRPr="00B8249C" w:rsidRDefault="00EA6C31" w:rsidP="00B8249C">
      <w:pPr>
        <w:spacing w:after="120" w:line="240" w:lineRule="auto"/>
        <w:ind w:left="9204"/>
      </w:pPr>
      <w:r>
        <w:rPr>
          <w:rFonts w:ascii="ROBIRKE" w:hAnsi="ROBIRKE"/>
          <w:color w:val="2F5496" w:themeColor="accent1" w:themeShade="BF"/>
          <w:sz w:val="32"/>
          <w:szCs w:val="32"/>
          <w:lang w:val="es-ES"/>
        </w:rPr>
        <w:fldChar w:fldCharType="begin"/>
      </w:r>
      <w:r w:rsidRPr="00B8249C">
        <w:rPr>
          <w:rFonts w:ascii="ROBIRKE" w:hAnsi="ROBIRKE"/>
          <w:color w:val="2F5496" w:themeColor="accent1" w:themeShade="BF"/>
          <w:sz w:val="32"/>
          <w:szCs w:val="32"/>
        </w:rPr>
        <w:instrText xml:space="preserve"> HYPERLINK "</w:instrText>
      </w:r>
      <w:r w:rsidRPr="00B8249C">
        <w:rPr>
          <w:rFonts w:ascii="ROBIRKE" w:hAnsi="ROBIRKE"/>
          <w:color w:val="2F5496" w:themeColor="accent1" w:themeShade="BF"/>
          <w:sz w:val="32"/>
          <w:szCs w:val="32"/>
        </w:rPr>
        <w:instrText>https://goo.gl/maps/TYMnSeXnzSJJVsJH8</w:instrText>
      </w:r>
      <w:r w:rsidRPr="00B8249C">
        <w:rPr>
          <w:rFonts w:ascii="ROBIRKE" w:hAnsi="ROBIRKE"/>
          <w:color w:val="2F5496" w:themeColor="accent1" w:themeShade="BF"/>
          <w:sz w:val="32"/>
          <w:szCs w:val="32"/>
        </w:rPr>
        <w:instrText xml:space="preserve">" </w:instrText>
      </w:r>
      <w:r>
        <w:rPr>
          <w:rFonts w:ascii="ROBIRKE" w:hAnsi="ROBIRKE"/>
          <w:color w:val="2F5496" w:themeColor="accent1" w:themeShade="BF"/>
          <w:sz w:val="32"/>
          <w:szCs w:val="32"/>
          <w:lang w:val="es-ES"/>
        </w:rPr>
        <w:fldChar w:fldCharType="separate"/>
      </w:r>
      <w:r w:rsidRPr="00B8249C">
        <w:rPr>
          <w:rStyle w:val="Hyperlink"/>
          <w:rFonts w:ascii="ROBIRKE" w:hAnsi="ROBIRKE"/>
          <w:sz w:val="32"/>
          <w:szCs w:val="32"/>
        </w:rPr>
        <w:t>https:/goo.gl/</w:t>
      </w:r>
      <w:proofErr w:type="spellStart"/>
      <w:r w:rsidRPr="00B8249C">
        <w:rPr>
          <w:rStyle w:val="Hyperlink"/>
          <w:rFonts w:ascii="ROBIRKE" w:hAnsi="ROBIRKE"/>
          <w:sz w:val="32"/>
          <w:szCs w:val="32"/>
        </w:rPr>
        <w:t>maps</w:t>
      </w:r>
      <w:proofErr w:type="spellEnd"/>
      <w:r w:rsidRPr="00B8249C">
        <w:rPr>
          <w:rStyle w:val="Hyperlink"/>
          <w:rFonts w:ascii="ROBIRKE" w:hAnsi="ROBIRKE"/>
          <w:sz w:val="32"/>
          <w:szCs w:val="32"/>
        </w:rPr>
        <w:t>/TYMnSeXnzSJJVsJH8</w:t>
      </w:r>
      <w:r>
        <w:rPr>
          <w:rFonts w:ascii="ROBIRKE" w:hAnsi="ROBIRKE"/>
          <w:color w:val="2F5496" w:themeColor="accent1" w:themeShade="BF"/>
          <w:sz w:val="32"/>
          <w:szCs w:val="32"/>
          <w:lang w:val="es-ES"/>
        </w:rPr>
        <w:fldChar w:fldCharType="end"/>
      </w:r>
    </w:p>
    <w:sectPr w:rsidR="00101A0B" w:rsidRPr="00B8249C" w:rsidSect="00DF724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D456" w14:textId="77777777" w:rsidR="00C95D21" w:rsidRDefault="00C95D21" w:rsidP="00B67CCB">
      <w:pPr>
        <w:spacing w:after="0" w:line="240" w:lineRule="auto"/>
      </w:pPr>
      <w:r>
        <w:separator/>
      </w:r>
    </w:p>
  </w:endnote>
  <w:endnote w:type="continuationSeparator" w:id="0">
    <w:p w14:paraId="1694E8CB" w14:textId="77777777" w:rsidR="00C95D21" w:rsidRDefault="00C95D21" w:rsidP="00B6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IRKE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0BC7" w14:textId="77777777" w:rsidR="00C95D21" w:rsidRDefault="00C95D21" w:rsidP="00B67CCB">
      <w:pPr>
        <w:spacing w:after="0" w:line="240" w:lineRule="auto"/>
      </w:pPr>
      <w:r>
        <w:separator/>
      </w:r>
    </w:p>
  </w:footnote>
  <w:footnote w:type="continuationSeparator" w:id="0">
    <w:p w14:paraId="33306378" w14:textId="77777777" w:rsidR="00C95D21" w:rsidRDefault="00C95D21" w:rsidP="00B67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F3"/>
    <w:rsid w:val="000A1BCE"/>
    <w:rsid w:val="000F08E2"/>
    <w:rsid w:val="00154A73"/>
    <w:rsid w:val="00155897"/>
    <w:rsid w:val="002617B2"/>
    <w:rsid w:val="00261897"/>
    <w:rsid w:val="002A5162"/>
    <w:rsid w:val="002D0A8A"/>
    <w:rsid w:val="002E068A"/>
    <w:rsid w:val="00384B22"/>
    <w:rsid w:val="003A37C2"/>
    <w:rsid w:val="004069F3"/>
    <w:rsid w:val="004377E5"/>
    <w:rsid w:val="00497180"/>
    <w:rsid w:val="00533EC9"/>
    <w:rsid w:val="00573438"/>
    <w:rsid w:val="00580DCC"/>
    <w:rsid w:val="00605B9E"/>
    <w:rsid w:val="006103BC"/>
    <w:rsid w:val="006461F2"/>
    <w:rsid w:val="007F2452"/>
    <w:rsid w:val="00861A38"/>
    <w:rsid w:val="008C37C9"/>
    <w:rsid w:val="00930435"/>
    <w:rsid w:val="00941536"/>
    <w:rsid w:val="009679A5"/>
    <w:rsid w:val="00991C08"/>
    <w:rsid w:val="00A0566F"/>
    <w:rsid w:val="00A25422"/>
    <w:rsid w:val="00AE686D"/>
    <w:rsid w:val="00B67CCB"/>
    <w:rsid w:val="00B8249C"/>
    <w:rsid w:val="00BE6954"/>
    <w:rsid w:val="00BF3280"/>
    <w:rsid w:val="00C05F5D"/>
    <w:rsid w:val="00C609FC"/>
    <w:rsid w:val="00C95D21"/>
    <w:rsid w:val="00CE6CCE"/>
    <w:rsid w:val="00D52517"/>
    <w:rsid w:val="00D60D65"/>
    <w:rsid w:val="00DD01FA"/>
    <w:rsid w:val="00DF724E"/>
    <w:rsid w:val="00E43339"/>
    <w:rsid w:val="00E53D66"/>
    <w:rsid w:val="00E9233A"/>
    <w:rsid w:val="00E97B7B"/>
    <w:rsid w:val="00EA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812F"/>
  <w15:chartTrackingRefBased/>
  <w15:docId w15:val="{92DF4476-35E8-4B57-B14B-C934C575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1C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04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043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3043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67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CCB"/>
  </w:style>
  <w:style w:type="paragraph" w:styleId="Fuzeile">
    <w:name w:val="footer"/>
    <w:basedOn w:val="Standard"/>
    <w:link w:val="FuzeileZchn"/>
    <w:uiPriority w:val="99"/>
    <w:unhideWhenUsed/>
    <w:rsid w:val="00B67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Merckens</dc:creator>
  <cp:keywords/>
  <dc:description/>
  <cp:lastModifiedBy>Klaus Merckens</cp:lastModifiedBy>
  <cp:revision>3</cp:revision>
  <dcterms:created xsi:type="dcterms:W3CDTF">2021-06-07T01:31:00Z</dcterms:created>
  <dcterms:modified xsi:type="dcterms:W3CDTF">2021-06-07T01:32:00Z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